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E2" w:rsidRDefault="004517E2" w:rsidP="004517E2">
      <w:pPr>
        <w:shd w:val="clear" w:color="auto" w:fill="FFFFFF"/>
        <w:rPr>
          <w:rFonts w:ascii="Times New Roman" w:eastAsia="Times New Roman" w:hAnsi="Times New Roman" w:cs="Times New Roman"/>
          <w:color w:val="252525"/>
          <w:spacing w:val="15"/>
          <w:sz w:val="24"/>
          <w:szCs w:val="24"/>
          <w:lang w:eastAsia="cs-CZ"/>
        </w:rPr>
      </w:pPr>
    </w:p>
    <w:p w:rsidR="004517E2" w:rsidRPr="004517E2" w:rsidRDefault="004517E2" w:rsidP="004517E2">
      <w:pPr>
        <w:shd w:val="clear" w:color="auto" w:fill="FFFFFF"/>
        <w:spacing w:before="168" w:after="168"/>
        <w:outlineLvl w:val="0"/>
        <w:rPr>
          <w:rFonts w:ascii="Arial" w:eastAsia="Times New Roman" w:hAnsi="Arial" w:cs="Arial"/>
          <w:b/>
          <w:bCs/>
          <w:color w:val="252525"/>
          <w:spacing w:val="15"/>
          <w:kern w:val="36"/>
          <w:sz w:val="48"/>
          <w:szCs w:val="48"/>
          <w:lang w:eastAsia="cs-CZ"/>
        </w:rPr>
      </w:pPr>
      <w:bookmarkStart w:id="0" w:name="_GoBack"/>
      <w:bookmarkEnd w:id="0"/>
      <w:r w:rsidRPr="004517E2">
        <w:rPr>
          <w:rFonts w:ascii="Arial" w:eastAsia="Times New Roman" w:hAnsi="Arial" w:cs="Arial"/>
          <w:b/>
          <w:bCs/>
          <w:color w:val="252525"/>
          <w:spacing w:val="15"/>
          <w:kern w:val="36"/>
          <w:sz w:val="48"/>
          <w:szCs w:val="48"/>
          <w:lang w:eastAsia="cs-CZ"/>
        </w:rPr>
        <w:t>Očkování proti covid-19 - organizační záležitosti</w:t>
      </w:r>
    </w:p>
    <w:p w:rsidR="004517E2" w:rsidRPr="004517E2" w:rsidRDefault="004517E2" w:rsidP="004517E2">
      <w:pPr>
        <w:shd w:val="clear" w:color="auto" w:fill="1B3C64"/>
        <w:rPr>
          <w:rFonts w:ascii="Arial" w:eastAsia="Times New Roman" w:hAnsi="Arial" w:cs="Arial"/>
          <w:color w:val="252525"/>
          <w:spacing w:val="15"/>
          <w:sz w:val="27"/>
          <w:szCs w:val="27"/>
          <w:lang w:eastAsia="cs-CZ"/>
        </w:rPr>
      </w:pPr>
      <w:r w:rsidRPr="004517E2">
        <w:rPr>
          <w:rFonts w:ascii="Arial" w:eastAsia="Times New Roman" w:hAnsi="Arial" w:cs="Arial"/>
          <w:b/>
          <w:bCs/>
          <w:color w:val="FFFFFF"/>
          <w:spacing w:val="15"/>
          <w:sz w:val="27"/>
          <w:szCs w:val="27"/>
          <w:lang w:eastAsia="cs-CZ"/>
        </w:rPr>
        <w:t>10. 2. 2021</w:t>
      </w:r>
      <w:r w:rsidRPr="004517E2">
        <w:rPr>
          <w:rFonts w:ascii="Arial" w:eastAsia="Times New Roman" w:hAnsi="Arial" w:cs="Arial"/>
          <w:caps/>
          <w:color w:val="FFFFFF"/>
          <w:spacing w:val="15"/>
          <w:sz w:val="27"/>
          <w:szCs w:val="27"/>
          <w:lang w:eastAsia="cs-CZ"/>
        </w:rPr>
        <w:t>STŘEDA</w:t>
      </w:r>
      <w:r w:rsidRPr="004517E2">
        <w:rPr>
          <w:rFonts w:ascii="Arial" w:eastAsia="Times New Roman" w:hAnsi="Arial" w:cs="Arial"/>
          <w:color w:val="FFFFFF"/>
          <w:spacing w:val="15"/>
          <w:sz w:val="27"/>
          <w:szCs w:val="27"/>
          <w:lang w:eastAsia="cs-CZ"/>
        </w:rPr>
        <w:t>16:00 - 18:00</w:t>
      </w:r>
    </w:p>
    <w:p w:rsidR="004517E2" w:rsidRPr="004517E2" w:rsidRDefault="004517E2" w:rsidP="004517E2">
      <w:pPr>
        <w:shd w:val="clear" w:color="auto" w:fill="E4E6EB"/>
        <w:rPr>
          <w:rFonts w:ascii="Arial" w:eastAsia="Times New Roman" w:hAnsi="Arial" w:cs="Arial"/>
          <w:color w:val="252525"/>
          <w:spacing w:val="15"/>
          <w:sz w:val="27"/>
          <w:szCs w:val="27"/>
          <w:lang w:eastAsia="cs-CZ"/>
        </w:rPr>
      </w:pPr>
      <w:r w:rsidRPr="004517E2">
        <w:rPr>
          <w:rFonts w:ascii="Arial" w:eastAsia="Times New Roman" w:hAnsi="Arial" w:cs="Arial"/>
          <w:color w:val="252525"/>
          <w:spacing w:val="15"/>
          <w:sz w:val="27"/>
          <w:szCs w:val="27"/>
          <w:lang w:eastAsia="cs-CZ"/>
        </w:rPr>
        <w:t>KDE: </w:t>
      </w:r>
      <w:proofErr w:type="spellStart"/>
      <w:r w:rsidRPr="004517E2">
        <w:rPr>
          <w:rFonts w:ascii="Arial" w:eastAsia="Times New Roman" w:hAnsi="Arial" w:cs="Arial"/>
          <w:b/>
          <w:bCs/>
          <w:color w:val="252525"/>
          <w:spacing w:val="15"/>
          <w:sz w:val="27"/>
          <w:szCs w:val="27"/>
          <w:lang w:eastAsia="cs-CZ"/>
        </w:rPr>
        <w:t>Online</w:t>
      </w:r>
      <w:r w:rsidRPr="004517E2">
        <w:rPr>
          <w:rFonts w:ascii="Arial" w:eastAsia="Times New Roman" w:hAnsi="Arial" w:cs="Arial"/>
          <w:color w:val="252525"/>
          <w:spacing w:val="15"/>
          <w:sz w:val="27"/>
          <w:szCs w:val="27"/>
          <w:lang w:eastAsia="cs-CZ"/>
        </w:rPr>
        <w:t>KDO</w:t>
      </w:r>
      <w:proofErr w:type="spellEnd"/>
      <w:r w:rsidRPr="004517E2">
        <w:rPr>
          <w:rFonts w:ascii="Arial" w:eastAsia="Times New Roman" w:hAnsi="Arial" w:cs="Arial"/>
          <w:color w:val="252525"/>
          <w:spacing w:val="15"/>
          <w:sz w:val="27"/>
          <w:szCs w:val="27"/>
          <w:lang w:eastAsia="cs-CZ"/>
        </w:rPr>
        <w:t>: </w:t>
      </w:r>
      <w:r w:rsidRPr="004517E2">
        <w:rPr>
          <w:rFonts w:ascii="Arial" w:eastAsia="Times New Roman" w:hAnsi="Arial" w:cs="Arial"/>
          <w:b/>
          <w:bCs/>
          <w:color w:val="252525"/>
          <w:spacing w:val="15"/>
          <w:sz w:val="27"/>
          <w:szCs w:val="27"/>
          <w:lang w:eastAsia="cs-CZ"/>
        </w:rPr>
        <w:t>Pacientský hub</w:t>
      </w:r>
    </w:p>
    <w:p w:rsidR="004517E2" w:rsidRPr="004517E2" w:rsidRDefault="000B633A" w:rsidP="004517E2">
      <w:pPr>
        <w:shd w:val="clear" w:color="auto" w:fill="E4E6EB"/>
        <w:rPr>
          <w:rFonts w:ascii="Arial" w:eastAsia="Times New Roman" w:hAnsi="Arial" w:cs="Arial"/>
          <w:color w:val="252525"/>
          <w:spacing w:val="15"/>
          <w:sz w:val="27"/>
          <w:szCs w:val="27"/>
          <w:lang w:eastAsia="cs-CZ"/>
        </w:rPr>
      </w:pPr>
      <w:hyperlink r:id="rId4" w:history="1">
        <w:r w:rsidR="004517E2" w:rsidRPr="004517E2">
          <w:rPr>
            <w:rFonts w:ascii="Arial" w:eastAsia="Times New Roman" w:hAnsi="Arial" w:cs="Arial"/>
            <w:caps/>
            <w:color w:val="000000"/>
            <w:spacing w:val="15"/>
            <w:sz w:val="24"/>
            <w:szCs w:val="24"/>
            <w:shd w:val="clear" w:color="auto" w:fill="FFB81C"/>
            <w:lang w:eastAsia="cs-CZ"/>
          </w:rPr>
          <w:t>PŘIHLÁSIT SE NA AKCI</w:t>
        </w:r>
      </w:hyperlink>
    </w:p>
    <w:p w:rsidR="004517E2" w:rsidRPr="004517E2" w:rsidRDefault="004517E2" w:rsidP="004517E2">
      <w:p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52525"/>
          <w:spacing w:val="15"/>
          <w:sz w:val="27"/>
          <w:szCs w:val="27"/>
          <w:lang w:eastAsia="cs-CZ"/>
        </w:rPr>
      </w:pPr>
      <w:r w:rsidRPr="004517E2">
        <w:rPr>
          <w:rFonts w:ascii="Arial" w:eastAsia="Times New Roman" w:hAnsi="Arial" w:cs="Arial"/>
          <w:color w:val="252525"/>
          <w:spacing w:val="15"/>
          <w:sz w:val="27"/>
          <w:szCs w:val="27"/>
          <w:lang w:eastAsia="cs-CZ"/>
        </w:rPr>
        <w:t>TENTO WEBINÁŘ JE OTEVŘEN PRO VEŘEJNOST. </w:t>
      </w:r>
    </w:p>
    <w:p w:rsidR="004517E2" w:rsidRPr="004517E2" w:rsidRDefault="004517E2" w:rsidP="004517E2">
      <w:p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52525"/>
          <w:spacing w:val="15"/>
          <w:sz w:val="27"/>
          <w:szCs w:val="27"/>
          <w:lang w:eastAsia="cs-CZ"/>
        </w:rPr>
      </w:pPr>
      <w:r w:rsidRPr="004517E2">
        <w:rPr>
          <w:rFonts w:ascii="Arial" w:eastAsia="Times New Roman" w:hAnsi="Arial" w:cs="Arial"/>
          <w:color w:val="252525"/>
          <w:spacing w:val="15"/>
          <w:sz w:val="27"/>
          <w:szCs w:val="27"/>
          <w:lang w:eastAsia="cs-CZ"/>
        </w:rPr>
        <w:t xml:space="preserve">Na základě velkého zájmu jsme ve spolupráci s Oddělením podpory práv pacientů Ministerstva zdravotnictví připravili </w:t>
      </w:r>
      <w:proofErr w:type="spellStart"/>
      <w:r w:rsidRPr="004517E2">
        <w:rPr>
          <w:rFonts w:ascii="Arial" w:eastAsia="Times New Roman" w:hAnsi="Arial" w:cs="Arial"/>
          <w:color w:val="252525"/>
          <w:spacing w:val="15"/>
          <w:sz w:val="27"/>
          <w:szCs w:val="27"/>
          <w:lang w:eastAsia="cs-CZ"/>
        </w:rPr>
        <w:t>webinář</w:t>
      </w:r>
      <w:proofErr w:type="spellEnd"/>
      <w:r w:rsidRPr="004517E2">
        <w:rPr>
          <w:rFonts w:ascii="Arial" w:eastAsia="Times New Roman" w:hAnsi="Arial" w:cs="Arial"/>
          <w:color w:val="252525"/>
          <w:spacing w:val="15"/>
          <w:sz w:val="27"/>
          <w:szCs w:val="27"/>
          <w:lang w:eastAsia="cs-CZ"/>
        </w:rPr>
        <w:t>, který se zaměří na </w:t>
      </w:r>
      <w:r w:rsidRPr="004517E2">
        <w:rPr>
          <w:rFonts w:ascii="Arial" w:eastAsia="Times New Roman" w:hAnsi="Arial" w:cs="Arial"/>
          <w:b/>
          <w:bCs/>
          <w:color w:val="252525"/>
          <w:spacing w:val="15"/>
          <w:sz w:val="27"/>
          <w:szCs w:val="27"/>
          <w:lang w:eastAsia="cs-CZ"/>
        </w:rPr>
        <w:t>praktické otázky, související s organizace očkování proti viru covid-19</w:t>
      </w:r>
      <w:r w:rsidRPr="004517E2">
        <w:rPr>
          <w:rFonts w:ascii="Arial" w:eastAsia="Times New Roman" w:hAnsi="Arial" w:cs="Arial"/>
          <w:color w:val="252525"/>
          <w:spacing w:val="15"/>
          <w:sz w:val="27"/>
          <w:szCs w:val="27"/>
          <w:lang w:eastAsia="cs-CZ"/>
        </w:rPr>
        <w:t>.</w:t>
      </w:r>
    </w:p>
    <w:p w:rsidR="004517E2" w:rsidRPr="004517E2" w:rsidRDefault="004517E2" w:rsidP="004517E2">
      <w:p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52525"/>
          <w:spacing w:val="15"/>
          <w:sz w:val="27"/>
          <w:szCs w:val="27"/>
          <w:lang w:eastAsia="cs-CZ"/>
        </w:rPr>
      </w:pPr>
      <w:r w:rsidRPr="004517E2">
        <w:rPr>
          <w:rFonts w:ascii="Arial" w:eastAsia="Times New Roman" w:hAnsi="Arial" w:cs="Arial"/>
          <w:color w:val="252525"/>
          <w:spacing w:val="15"/>
          <w:sz w:val="27"/>
          <w:szCs w:val="27"/>
          <w:lang w:eastAsia="cs-CZ"/>
        </w:rPr>
        <w:t xml:space="preserve">Zástupce Ministerstva zdravotnictví zodpoví vaše dotazy, týkající se </w:t>
      </w:r>
      <w:proofErr w:type="spellStart"/>
      <w:r w:rsidRPr="004517E2">
        <w:rPr>
          <w:rFonts w:ascii="Arial" w:eastAsia="Times New Roman" w:hAnsi="Arial" w:cs="Arial"/>
          <w:color w:val="252525"/>
          <w:spacing w:val="15"/>
          <w:sz w:val="27"/>
          <w:szCs w:val="27"/>
          <w:lang w:eastAsia="cs-CZ"/>
        </w:rPr>
        <w:t>prioritizace</w:t>
      </w:r>
      <w:proofErr w:type="spellEnd"/>
      <w:r w:rsidRPr="004517E2">
        <w:rPr>
          <w:rFonts w:ascii="Arial" w:eastAsia="Times New Roman" w:hAnsi="Arial" w:cs="Arial"/>
          <w:color w:val="252525"/>
          <w:spacing w:val="15"/>
          <w:sz w:val="27"/>
          <w:szCs w:val="27"/>
          <w:lang w:eastAsia="cs-CZ"/>
        </w:rPr>
        <w:t xml:space="preserve"> skupin k očkování, objednávacího sytému, rozdělení rolí v procesu očkování a související administrativy.</w:t>
      </w:r>
    </w:p>
    <w:p w:rsidR="004517E2" w:rsidRPr="004517E2" w:rsidRDefault="004517E2" w:rsidP="004517E2">
      <w:p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52525"/>
          <w:spacing w:val="15"/>
          <w:sz w:val="27"/>
          <w:szCs w:val="27"/>
          <w:lang w:eastAsia="cs-CZ"/>
        </w:rPr>
      </w:pPr>
      <w:r w:rsidRPr="004517E2">
        <w:rPr>
          <w:rFonts w:ascii="Arial" w:eastAsia="Times New Roman" w:hAnsi="Arial" w:cs="Arial"/>
          <w:b/>
          <w:bCs/>
          <w:color w:val="252525"/>
          <w:spacing w:val="15"/>
          <w:sz w:val="27"/>
          <w:szCs w:val="27"/>
          <w:lang w:eastAsia="cs-CZ"/>
        </w:rPr>
        <w:t>Své dotazy, prosím, posílejte předem v přihlášce na akci.</w:t>
      </w:r>
    </w:p>
    <w:p w:rsidR="004517E2" w:rsidRPr="004517E2" w:rsidRDefault="004517E2" w:rsidP="004517E2">
      <w:p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52525"/>
          <w:spacing w:val="15"/>
          <w:sz w:val="27"/>
          <w:szCs w:val="27"/>
          <w:lang w:eastAsia="cs-CZ"/>
        </w:rPr>
      </w:pPr>
      <w:r w:rsidRPr="004517E2">
        <w:rPr>
          <w:rFonts w:ascii="Arial" w:eastAsia="Times New Roman" w:hAnsi="Arial" w:cs="Arial"/>
          <w:color w:val="252525"/>
          <w:spacing w:val="15"/>
          <w:sz w:val="27"/>
          <w:szCs w:val="27"/>
          <w:lang w:eastAsia="cs-CZ"/>
        </w:rPr>
        <w:t>Akce bude pro neslyšící tlumočena do českého znakového jazyka.</w:t>
      </w:r>
    </w:p>
    <w:p w:rsidR="004517E2" w:rsidRPr="004517E2" w:rsidRDefault="004517E2" w:rsidP="004517E2">
      <w:p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52525"/>
          <w:spacing w:val="15"/>
          <w:sz w:val="27"/>
          <w:szCs w:val="27"/>
          <w:lang w:eastAsia="cs-CZ"/>
        </w:rPr>
      </w:pPr>
      <w:r w:rsidRPr="004517E2">
        <w:rPr>
          <w:rFonts w:ascii="Arial" w:eastAsia="Times New Roman" w:hAnsi="Arial" w:cs="Arial"/>
          <w:color w:val="252525"/>
          <w:spacing w:val="15"/>
          <w:sz w:val="27"/>
          <w:szCs w:val="27"/>
          <w:lang w:eastAsia="cs-CZ"/>
        </w:rPr>
        <w:t>Přihlásit se můžete do pondělí 8. ledna včetně. Link pro vstup na akci Vám pošleme e-mailem den předem.</w:t>
      </w:r>
    </w:p>
    <w:p w:rsidR="004517E2" w:rsidRPr="004517E2" w:rsidRDefault="004517E2" w:rsidP="004517E2">
      <w:p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52525"/>
          <w:spacing w:val="15"/>
          <w:sz w:val="27"/>
          <w:szCs w:val="27"/>
          <w:lang w:eastAsia="cs-CZ"/>
        </w:rPr>
      </w:pPr>
      <w:r w:rsidRPr="004517E2">
        <w:rPr>
          <w:rFonts w:ascii="Arial" w:eastAsia="Times New Roman" w:hAnsi="Arial" w:cs="Arial"/>
          <w:color w:val="252525"/>
          <w:spacing w:val="15"/>
          <w:sz w:val="27"/>
          <w:szCs w:val="27"/>
          <w:lang w:eastAsia="cs-CZ"/>
        </w:rPr>
        <w:t>Pokud vás zajímají otázky medicinského charakteru, související s vaší specifickou diagnózou, můžete se  podívat na </w:t>
      </w:r>
      <w:hyperlink r:id="rId5" w:tgtFrame="_blank" w:history="1">
        <w:r w:rsidRPr="004517E2">
          <w:rPr>
            <w:rFonts w:ascii="Arial" w:eastAsia="Times New Roman" w:hAnsi="Arial" w:cs="Arial"/>
            <w:color w:val="252525"/>
            <w:spacing w:val="15"/>
            <w:sz w:val="27"/>
            <w:szCs w:val="27"/>
            <w:u w:val="single"/>
            <w:lang w:eastAsia="cs-CZ"/>
          </w:rPr>
          <w:t>záznam</w:t>
        </w:r>
      </w:hyperlink>
      <w:r w:rsidRPr="004517E2">
        <w:rPr>
          <w:rFonts w:ascii="Arial" w:eastAsia="Times New Roman" w:hAnsi="Arial" w:cs="Arial"/>
          <w:color w:val="252525"/>
          <w:spacing w:val="15"/>
          <w:sz w:val="27"/>
          <w:szCs w:val="27"/>
          <w:lang w:eastAsia="cs-CZ"/>
        </w:rPr>
        <w:t xml:space="preserve"> předchozího </w:t>
      </w:r>
      <w:proofErr w:type="spellStart"/>
      <w:r w:rsidRPr="004517E2">
        <w:rPr>
          <w:rFonts w:ascii="Arial" w:eastAsia="Times New Roman" w:hAnsi="Arial" w:cs="Arial"/>
          <w:color w:val="252525"/>
          <w:spacing w:val="15"/>
          <w:sz w:val="27"/>
          <w:szCs w:val="27"/>
          <w:lang w:eastAsia="cs-CZ"/>
        </w:rPr>
        <w:t>webináře</w:t>
      </w:r>
      <w:proofErr w:type="spellEnd"/>
      <w:r w:rsidRPr="004517E2">
        <w:rPr>
          <w:rFonts w:ascii="Arial" w:eastAsia="Times New Roman" w:hAnsi="Arial" w:cs="Arial"/>
          <w:color w:val="252525"/>
          <w:spacing w:val="15"/>
          <w:sz w:val="27"/>
          <w:szCs w:val="27"/>
          <w:lang w:eastAsia="cs-CZ"/>
        </w:rPr>
        <w:t xml:space="preserve">, věnovanému právě tomuto tématu. MUDr. Daniel Dražan, člen výboru České </w:t>
      </w:r>
      <w:proofErr w:type="spellStart"/>
      <w:r w:rsidRPr="004517E2">
        <w:rPr>
          <w:rFonts w:ascii="Arial" w:eastAsia="Times New Roman" w:hAnsi="Arial" w:cs="Arial"/>
          <w:color w:val="252525"/>
          <w:spacing w:val="15"/>
          <w:sz w:val="27"/>
          <w:szCs w:val="27"/>
          <w:lang w:eastAsia="cs-CZ"/>
        </w:rPr>
        <w:t>vakcinologické</w:t>
      </w:r>
      <w:proofErr w:type="spellEnd"/>
      <w:r w:rsidRPr="004517E2">
        <w:rPr>
          <w:rFonts w:ascii="Arial" w:eastAsia="Times New Roman" w:hAnsi="Arial" w:cs="Arial"/>
          <w:color w:val="252525"/>
          <w:spacing w:val="15"/>
          <w:sz w:val="27"/>
          <w:szCs w:val="27"/>
          <w:lang w:eastAsia="cs-CZ"/>
        </w:rPr>
        <w:t xml:space="preserve"> společnosti detailně a srozumitelně vysvětlit hlavní souvislosti, rizika či možné kontraindikace.</w:t>
      </w:r>
    </w:p>
    <w:p w:rsidR="00241256" w:rsidRDefault="00241256"/>
    <w:sectPr w:rsidR="00241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E2"/>
    <w:rsid w:val="000B633A"/>
    <w:rsid w:val="00241256"/>
    <w:rsid w:val="0045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CDD6"/>
  <w15:docId w15:val="{BBA049B0-44DF-45E0-8A88-C7F8EFC4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517E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17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visually-hidden">
    <w:name w:val="visually-hidden"/>
    <w:basedOn w:val="Standardnpsmoodstavce"/>
    <w:rsid w:val="004517E2"/>
  </w:style>
  <w:style w:type="character" w:customStyle="1" w:styleId="event-date">
    <w:name w:val="event-date"/>
    <w:basedOn w:val="Standardnpsmoodstavce"/>
    <w:rsid w:val="004517E2"/>
  </w:style>
  <w:style w:type="character" w:customStyle="1" w:styleId="event-day">
    <w:name w:val="event-day"/>
    <w:basedOn w:val="Standardnpsmoodstavce"/>
    <w:rsid w:val="004517E2"/>
  </w:style>
  <w:style w:type="character" w:customStyle="1" w:styleId="event-time">
    <w:name w:val="event-time"/>
    <w:basedOn w:val="Standardnpsmoodstavce"/>
    <w:rsid w:val="004517E2"/>
  </w:style>
  <w:style w:type="character" w:customStyle="1" w:styleId="event-place">
    <w:name w:val="event-place"/>
    <w:basedOn w:val="Standardnpsmoodstavce"/>
    <w:rsid w:val="004517E2"/>
  </w:style>
  <w:style w:type="character" w:styleId="Siln">
    <w:name w:val="Strong"/>
    <w:basedOn w:val="Standardnpsmoodstavce"/>
    <w:uiPriority w:val="22"/>
    <w:qFormat/>
    <w:rsid w:val="004517E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517E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51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75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5358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25347">
                              <w:marLeft w:val="0"/>
                              <w:marRight w:val="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5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0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49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81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54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63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126168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enove.pacientskyhub.cz/akce/ockovani-proti-covid-19-chronicka-onemocneni" TargetMode="External"/><Relationship Id="rId4" Type="http://schemas.openxmlformats.org/officeDocument/2006/relationships/hyperlink" Target="https://clenove.pacientskyhub.cz/akce/26/prihlasi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Jiřina Landová</dc:creator>
  <cp:lastModifiedBy>Secco</cp:lastModifiedBy>
  <cp:revision>2</cp:revision>
  <dcterms:created xsi:type="dcterms:W3CDTF">2021-01-29T11:22:00Z</dcterms:created>
  <dcterms:modified xsi:type="dcterms:W3CDTF">2021-01-29T11:22:00Z</dcterms:modified>
</cp:coreProperties>
</file>